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A207A" w14:textId="5BEDAA3F" w:rsidR="00D24B00" w:rsidRDefault="00D24B00" w:rsidP="00D24B00">
      <w:pPr>
        <w:jc w:val="center"/>
        <w:rPr>
          <w:rFonts w:ascii="Bradley Hand" w:hAnsi="Bradley Hand"/>
          <w:sz w:val="44"/>
          <w:szCs w:val="44"/>
          <w:u w:val="single"/>
        </w:rPr>
      </w:pPr>
      <w:bookmarkStart w:id="0" w:name="_GoBack"/>
      <w:bookmarkEnd w:id="0"/>
      <w:r>
        <w:rPr>
          <w:rFonts w:ascii="Bradley Hand" w:hAnsi="Bradley Hand"/>
          <w:sz w:val="44"/>
          <w:szCs w:val="44"/>
          <w:u w:val="single"/>
        </w:rPr>
        <w:t>The Real Number System</w:t>
      </w:r>
    </w:p>
    <w:p w14:paraId="5716E5B4" w14:textId="77777777" w:rsidR="00D24B00" w:rsidRP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>Define, and give an example of each of the following:</w:t>
      </w:r>
    </w:p>
    <w:p w14:paraId="251DA370" w14:textId="5645C117" w:rsid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>real number,</w:t>
      </w:r>
    </w:p>
    <w:p w14:paraId="7D13C4EB" w14:textId="77777777" w:rsidR="00D24B00" w:rsidRDefault="00D24B00" w:rsidP="00D24B00">
      <w:pPr>
        <w:pStyle w:val="NormalWeb"/>
        <w:rPr>
          <w:rFonts w:asciiTheme="minorHAnsi" w:hAnsiTheme="minorHAnsi"/>
        </w:rPr>
      </w:pPr>
    </w:p>
    <w:p w14:paraId="085C9568" w14:textId="77777777" w:rsidR="00D24B00" w:rsidRP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 xml:space="preserve">whole number, </w:t>
      </w:r>
    </w:p>
    <w:p w14:paraId="2B184304" w14:textId="77777777" w:rsidR="00D24B00" w:rsidRDefault="00D24B00" w:rsidP="00D24B00">
      <w:pPr>
        <w:pStyle w:val="NormalWeb"/>
        <w:rPr>
          <w:rFonts w:asciiTheme="minorHAnsi" w:hAnsiTheme="minorHAnsi"/>
        </w:rPr>
      </w:pPr>
    </w:p>
    <w:p w14:paraId="62DC6AA1" w14:textId="77777777" w:rsidR="00D24B00" w:rsidRP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 xml:space="preserve">integer, </w:t>
      </w:r>
    </w:p>
    <w:p w14:paraId="25F02634" w14:textId="77777777" w:rsidR="00D24B00" w:rsidRDefault="00D24B00" w:rsidP="00D24B00">
      <w:pPr>
        <w:pStyle w:val="NormalWeb"/>
        <w:rPr>
          <w:rFonts w:asciiTheme="minorHAnsi" w:hAnsiTheme="minorHAnsi"/>
        </w:rPr>
      </w:pPr>
    </w:p>
    <w:p w14:paraId="08F655D0" w14:textId="4D0D66CC" w:rsid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 xml:space="preserve">rational number, </w:t>
      </w:r>
    </w:p>
    <w:p w14:paraId="6D46B386" w14:textId="77777777" w:rsidR="00D24B00" w:rsidRDefault="00D24B00" w:rsidP="00D24B00">
      <w:pPr>
        <w:pStyle w:val="NormalWeb"/>
        <w:rPr>
          <w:rFonts w:asciiTheme="minorHAnsi" w:hAnsiTheme="minorHAnsi"/>
        </w:rPr>
      </w:pPr>
    </w:p>
    <w:p w14:paraId="4C6206E7" w14:textId="313AB35D" w:rsid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>irrational number</w:t>
      </w:r>
      <w:r>
        <w:rPr>
          <w:rFonts w:asciiTheme="minorHAnsi" w:hAnsiTheme="minorHAnsi"/>
        </w:rPr>
        <w:t>,</w:t>
      </w:r>
    </w:p>
    <w:p w14:paraId="67AFA30F" w14:textId="77777777" w:rsidR="00D24B00" w:rsidRDefault="00D24B00" w:rsidP="00D24B00">
      <w:pPr>
        <w:pStyle w:val="NormalWeb"/>
        <w:rPr>
          <w:rFonts w:asciiTheme="minorHAnsi" w:hAnsiTheme="minorHAnsi"/>
        </w:rPr>
      </w:pPr>
    </w:p>
    <w:p w14:paraId="34626FE7" w14:textId="33FFC90F" w:rsid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>mixed number</w:t>
      </w:r>
      <w:r>
        <w:rPr>
          <w:rFonts w:asciiTheme="minorHAnsi" w:hAnsiTheme="minorHAnsi"/>
        </w:rPr>
        <w:t>,</w:t>
      </w:r>
    </w:p>
    <w:p w14:paraId="6986D2A1" w14:textId="77777777" w:rsidR="00D24B00" w:rsidRPr="00D24B00" w:rsidRDefault="00D24B00" w:rsidP="00D24B00">
      <w:pPr>
        <w:pStyle w:val="NormalWeb"/>
        <w:rPr>
          <w:rFonts w:asciiTheme="minorHAnsi" w:hAnsiTheme="minorHAnsi"/>
        </w:rPr>
      </w:pPr>
    </w:p>
    <w:p w14:paraId="3F6BD16D" w14:textId="76D108DB" w:rsidR="00D24B00" w:rsidRP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>improper fraction</w:t>
      </w:r>
      <w:r>
        <w:rPr>
          <w:rFonts w:asciiTheme="minorHAnsi" w:hAnsiTheme="minorHAnsi"/>
        </w:rPr>
        <w:t>,</w:t>
      </w:r>
    </w:p>
    <w:p w14:paraId="744B5316" w14:textId="77777777" w:rsidR="00D24B00" w:rsidRDefault="00D24B00" w:rsidP="00D24B00">
      <w:pPr>
        <w:pStyle w:val="NormalWeb"/>
        <w:rPr>
          <w:rFonts w:asciiTheme="minorHAnsi" w:hAnsiTheme="minorHAnsi"/>
        </w:rPr>
      </w:pPr>
    </w:p>
    <w:p w14:paraId="264E1AA4" w14:textId="4C4DB38B" w:rsidR="00D24B00" w:rsidRP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>imaginary number</w:t>
      </w:r>
      <w:r>
        <w:rPr>
          <w:rFonts w:asciiTheme="minorHAnsi" w:hAnsiTheme="minorHAnsi"/>
        </w:rPr>
        <w:t>,</w:t>
      </w:r>
    </w:p>
    <w:p w14:paraId="08BF62B7" w14:textId="77777777" w:rsidR="00D24B00" w:rsidRDefault="00D24B00" w:rsidP="00D24B00">
      <w:pPr>
        <w:pStyle w:val="NormalWeb"/>
        <w:rPr>
          <w:rFonts w:asciiTheme="minorHAnsi" w:hAnsiTheme="minorHAnsi"/>
        </w:rPr>
      </w:pPr>
    </w:p>
    <w:p w14:paraId="1904915D" w14:textId="5FF50821" w:rsidR="00373173" w:rsidRPr="00D24B00" w:rsidRDefault="00D24B00" w:rsidP="00D24B00">
      <w:pPr>
        <w:pStyle w:val="NormalWeb"/>
        <w:rPr>
          <w:rFonts w:asciiTheme="minorHAnsi" w:hAnsiTheme="minorHAnsi"/>
        </w:rPr>
      </w:pPr>
      <w:r w:rsidRPr="00D24B00">
        <w:rPr>
          <w:rFonts w:asciiTheme="minorHAnsi" w:hAnsiTheme="minorHAnsi"/>
        </w:rPr>
        <w:t>negative number.</w:t>
      </w:r>
    </w:p>
    <w:sectPr w:rsidR="00373173" w:rsidRPr="00D24B00" w:rsidSect="00A36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radley Han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67"/>
    <w:rsid w:val="000D1867"/>
    <w:rsid w:val="001A6ABF"/>
    <w:rsid w:val="002A4EB2"/>
    <w:rsid w:val="002D560B"/>
    <w:rsid w:val="00373173"/>
    <w:rsid w:val="003F621D"/>
    <w:rsid w:val="004D1C5B"/>
    <w:rsid w:val="00665E27"/>
    <w:rsid w:val="007223FA"/>
    <w:rsid w:val="00737188"/>
    <w:rsid w:val="007D1017"/>
    <w:rsid w:val="008048F0"/>
    <w:rsid w:val="00824BD3"/>
    <w:rsid w:val="00831A59"/>
    <w:rsid w:val="00860855"/>
    <w:rsid w:val="00866CD9"/>
    <w:rsid w:val="009202EA"/>
    <w:rsid w:val="00991DA5"/>
    <w:rsid w:val="009B3207"/>
    <w:rsid w:val="00A36F30"/>
    <w:rsid w:val="00AF1092"/>
    <w:rsid w:val="00BD4ED3"/>
    <w:rsid w:val="00C2228F"/>
    <w:rsid w:val="00C87F49"/>
    <w:rsid w:val="00D24B00"/>
    <w:rsid w:val="00F72924"/>
    <w:rsid w:val="00FA284A"/>
    <w:rsid w:val="00FC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FF54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4ED3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2D560B"/>
    <w:rPr>
      <w:color w:val="808080"/>
    </w:rPr>
  </w:style>
  <w:style w:type="table" w:styleId="TableGrid">
    <w:name w:val="Table Grid"/>
    <w:basedOn w:val="TableNormal"/>
    <w:uiPriority w:val="39"/>
    <w:rsid w:val="00665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4B00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184</Characters>
  <Application>Microsoft Macintosh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3</cp:revision>
  <cp:lastPrinted>2017-04-12T15:32:00Z</cp:lastPrinted>
  <dcterms:created xsi:type="dcterms:W3CDTF">2017-08-24T16:18:00Z</dcterms:created>
  <dcterms:modified xsi:type="dcterms:W3CDTF">2017-08-24T16:18:00Z</dcterms:modified>
</cp:coreProperties>
</file>